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79273E">
        <w:tc>
          <w:tcPr>
            <w:tcW w:w="9494" w:type="dxa"/>
          </w:tcPr>
          <w:p w:rsidR="0079273E" w:rsidRDefault="0079273E">
            <w:pPr>
              <w:rPr>
                <w:sz w:val="22"/>
              </w:rPr>
            </w:pPr>
            <w:bookmarkStart w:id="0" w:name="_GoBack"/>
            <w:bookmarkEnd w:id="0"/>
          </w:p>
          <w:p w:rsidR="0079273E" w:rsidRDefault="00405FE8">
            <w:pPr>
              <w:rPr>
                <w:sz w:val="22"/>
              </w:rPr>
            </w:pPr>
            <w:r>
              <w:rPr>
                <w:sz w:val="22"/>
              </w:rPr>
              <w:t xml:space="preserve">Gemeinde </w:t>
            </w: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  <w:p w:rsidR="0079273E" w:rsidRDefault="0079273E">
            <w:pPr>
              <w:rPr>
                <w:sz w:val="22"/>
              </w:rPr>
            </w:pPr>
          </w:p>
        </w:tc>
      </w:tr>
      <w:tr w:rsidR="0079273E">
        <w:tc>
          <w:tcPr>
            <w:tcW w:w="9494" w:type="dxa"/>
          </w:tcPr>
          <w:p w:rsidR="0079273E" w:rsidRDefault="0079273E">
            <w:pPr>
              <w:rPr>
                <w:b/>
                <w:bCs/>
                <w:sz w:val="22"/>
              </w:rPr>
            </w:pPr>
          </w:p>
          <w:p w:rsidR="0079273E" w:rsidRDefault="00405FE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Gesuch für ein Patent bzw. eine Bewilligung zur Ausübung einer gastgewerblichen </w:t>
            </w:r>
          </w:p>
          <w:p w:rsidR="0079273E" w:rsidRDefault="00405FE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Tätigkeit</w:t>
            </w:r>
          </w:p>
          <w:p w:rsidR="0079273E" w:rsidRDefault="0079273E">
            <w:pPr>
              <w:rPr>
                <w:b/>
                <w:bCs/>
                <w:sz w:val="22"/>
              </w:rPr>
            </w:pPr>
          </w:p>
        </w:tc>
      </w:tr>
    </w:tbl>
    <w:p w:rsidR="0079273E" w:rsidRDefault="0079273E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79273E">
        <w:trPr>
          <w:trHeight w:val="870"/>
        </w:trPr>
        <w:tc>
          <w:tcPr>
            <w:tcW w:w="9494" w:type="dxa"/>
          </w:tcPr>
          <w:p w:rsidR="0079273E" w:rsidRDefault="0079273E">
            <w:pPr>
              <w:rPr>
                <w:sz w:val="22"/>
              </w:rPr>
            </w:pPr>
          </w:p>
          <w:p w:rsidR="0079273E" w:rsidRDefault="00405F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Gesuchsteller/-in</w:t>
            </w:r>
          </w:p>
          <w:p w:rsidR="0079273E" w:rsidRDefault="0079273E">
            <w:pPr>
              <w:rPr>
                <w:b/>
                <w:sz w:val="22"/>
              </w:rPr>
            </w:pPr>
          </w:p>
        </w:tc>
      </w:tr>
      <w:tr w:rsidR="0079273E">
        <w:tc>
          <w:tcPr>
            <w:tcW w:w="9494" w:type="dxa"/>
          </w:tcPr>
          <w:p w:rsidR="0079273E" w:rsidRDefault="00405FE8">
            <w:pPr>
              <w:tabs>
                <w:tab w:val="left" w:pos="4500"/>
              </w:tabs>
              <w:spacing w:line="240" w:lineRule="auto"/>
              <w:rPr>
                <w:sz w:val="22"/>
              </w:rPr>
            </w:pPr>
            <w:r>
              <w:rPr>
                <w:sz w:val="12"/>
              </w:rPr>
              <w:t xml:space="preserve">Für das Ausfüllen des </w:t>
            </w:r>
            <w:proofErr w:type="spellStart"/>
            <w:r>
              <w:rPr>
                <w:sz w:val="12"/>
              </w:rPr>
              <w:t>Formulares</w:t>
            </w:r>
            <w:proofErr w:type="spellEnd"/>
            <w:r>
              <w:rPr>
                <w:sz w:val="12"/>
              </w:rPr>
              <w:t xml:space="preserve"> mit der Taste F11 von Feld zu Feld springen</w:t>
            </w:r>
          </w:p>
          <w:p w:rsidR="0079273E" w:rsidRDefault="00405FE8">
            <w:pPr>
              <w:tabs>
                <w:tab w:val="left" w:pos="4500"/>
              </w:tabs>
              <w:spacing w:before="120" w:line="360" w:lineRule="auto"/>
              <w:rPr>
                <w:sz w:val="22"/>
              </w:rPr>
            </w:pPr>
            <w:r>
              <w:rPr>
                <w:sz w:val="22"/>
              </w:rPr>
              <w:t xml:space="preserve">Name: 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  <w:r>
              <w:rPr>
                <w:sz w:val="22"/>
              </w:rPr>
              <w:tab/>
              <w:t xml:space="preserve">Vorname: </w:t>
            </w: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  <w:p w:rsidR="0079273E" w:rsidRDefault="00405FE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Geburtsdatum: </w:t>
            </w: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  <w:p w:rsidR="0079273E" w:rsidRDefault="00405FE8">
            <w:pPr>
              <w:tabs>
                <w:tab w:val="left" w:pos="450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Zivilstand: </w:t>
            </w: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sz w:val="22"/>
              </w:rPr>
              <w:tab/>
              <w:t xml:space="preserve">Beruf: </w:t>
            </w: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  <w:p w:rsidR="0079273E" w:rsidRDefault="00405FE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Wohnadresse: </w:t>
            </w: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  <w:p w:rsidR="0079273E" w:rsidRDefault="0079273E">
            <w:pPr>
              <w:spacing w:line="360" w:lineRule="auto"/>
              <w:rPr>
                <w:sz w:val="22"/>
              </w:rPr>
            </w:pPr>
          </w:p>
          <w:p w:rsidR="0079273E" w:rsidRDefault="00405FE8">
            <w:pPr>
              <w:tabs>
                <w:tab w:val="left" w:pos="450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Telefon (Privat): </w:t>
            </w: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  <w:r>
              <w:rPr>
                <w:sz w:val="22"/>
              </w:rPr>
              <w:tab/>
              <w:t xml:space="preserve">Telefon (Geschäft): </w:t>
            </w: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  <w:p w:rsidR="0079273E" w:rsidRDefault="00405FE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Bisherige Tätigkeiten im Gastgewerbe (Art der Tätigkeit, Zeitraum, Restaurant, Ort):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</w:tr>
    </w:tbl>
    <w:p w:rsidR="0079273E" w:rsidRDefault="0079273E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79273E">
        <w:tc>
          <w:tcPr>
            <w:tcW w:w="9494" w:type="dxa"/>
            <w:tcBorders>
              <w:bottom w:val="single" w:sz="4" w:space="0" w:color="auto"/>
            </w:tcBorders>
          </w:tcPr>
          <w:p w:rsidR="0079273E" w:rsidRDefault="0079273E">
            <w:pPr>
              <w:jc w:val="center"/>
              <w:rPr>
                <w:b/>
                <w:sz w:val="22"/>
              </w:rPr>
            </w:pPr>
          </w:p>
          <w:p w:rsidR="0079273E" w:rsidRDefault="00405FE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Patent / Bewilligung</w:t>
            </w:r>
          </w:p>
          <w:p w:rsidR="0079273E" w:rsidRDefault="0079273E">
            <w:pPr>
              <w:jc w:val="center"/>
              <w:rPr>
                <w:b/>
                <w:sz w:val="22"/>
              </w:rPr>
            </w:pPr>
          </w:p>
        </w:tc>
      </w:tr>
      <w:tr w:rsidR="0079273E">
        <w:tc>
          <w:tcPr>
            <w:tcW w:w="9494" w:type="dxa"/>
            <w:tcBorders>
              <w:bottom w:val="nil"/>
            </w:tcBorders>
          </w:tcPr>
          <w:p w:rsidR="0079273E" w:rsidRDefault="00405FE8">
            <w:pPr>
              <w:tabs>
                <w:tab w:val="left" w:pos="284"/>
              </w:tabs>
              <w:spacing w:before="240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"/>
            <w:r>
              <w:rPr>
                <w:bCs/>
                <w:sz w:val="22"/>
              </w:rPr>
              <w:instrText xml:space="preserve"> FORMCHECKBOX </w:instrText>
            </w:r>
            <w:r w:rsidR="00E06297">
              <w:rPr>
                <w:bCs/>
                <w:sz w:val="22"/>
              </w:rPr>
            </w:r>
            <w:r w:rsidR="00E06297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fldChar w:fldCharType="end"/>
            </w:r>
            <w:bookmarkEnd w:id="11"/>
            <w:r>
              <w:rPr>
                <w:bCs/>
                <w:sz w:val="22"/>
              </w:rPr>
              <w:tab/>
              <w:t>Beherbergungsbetrieb mit</w:t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"/>
            <w:r>
              <w:rPr>
                <w:bCs/>
                <w:sz w:val="22"/>
              </w:rPr>
              <w:instrText xml:space="preserve"> FORMCHECKBOX </w:instrText>
            </w:r>
            <w:r w:rsidR="00E06297">
              <w:rPr>
                <w:bCs/>
                <w:sz w:val="22"/>
              </w:rPr>
            </w:r>
            <w:r w:rsidR="00E06297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fldChar w:fldCharType="end"/>
            </w:r>
            <w:bookmarkEnd w:id="12"/>
            <w:r>
              <w:rPr>
                <w:bCs/>
                <w:sz w:val="22"/>
              </w:rPr>
              <w:t xml:space="preserve">  Kioskwirtschaft / Imbissstand mit Alkohol</w:t>
            </w:r>
          </w:p>
          <w:p w:rsidR="0079273E" w:rsidRDefault="00405FE8">
            <w:pPr>
              <w:tabs>
                <w:tab w:val="left" w:pos="284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  <w:t>Alkoholausschank</w:t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"/>
            <w:r>
              <w:rPr>
                <w:bCs/>
                <w:sz w:val="22"/>
              </w:rPr>
              <w:instrText xml:space="preserve"> FORMCHECKBOX </w:instrText>
            </w:r>
            <w:r w:rsidR="00E06297">
              <w:rPr>
                <w:bCs/>
                <w:sz w:val="22"/>
              </w:rPr>
            </w:r>
            <w:r w:rsidR="00E06297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fldChar w:fldCharType="end"/>
            </w:r>
            <w:bookmarkEnd w:id="13"/>
            <w:r>
              <w:rPr>
                <w:bCs/>
                <w:sz w:val="22"/>
              </w:rPr>
              <w:t xml:space="preserve">  Kioskwirtschaft / Imbissstand ohne Alkohol</w:t>
            </w:r>
          </w:p>
          <w:p w:rsidR="0079273E" w:rsidRDefault="0079273E">
            <w:pPr>
              <w:rPr>
                <w:bCs/>
                <w:sz w:val="22"/>
              </w:rPr>
            </w:pPr>
          </w:p>
        </w:tc>
      </w:tr>
      <w:tr w:rsidR="0079273E">
        <w:tc>
          <w:tcPr>
            <w:tcW w:w="9494" w:type="dxa"/>
            <w:tcBorders>
              <w:top w:val="nil"/>
            </w:tcBorders>
          </w:tcPr>
          <w:p w:rsidR="0079273E" w:rsidRDefault="00405FE8">
            <w:pPr>
              <w:tabs>
                <w:tab w:val="left" w:pos="284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"/>
            <w:r>
              <w:rPr>
                <w:bCs/>
                <w:sz w:val="22"/>
              </w:rPr>
              <w:instrText xml:space="preserve"> FORMCHECKBOX </w:instrText>
            </w:r>
            <w:r w:rsidR="00E06297">
              <w:rPr>
                <w:bCs/>
                <w:sz w:val="22"/>
              </w:rPr>
            </w:r>
            <w:r w:rsidR="00E06297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fldChar w:fldCharType="end"/>
            </w:r>
            <w:bookmarkEnd w:id="14"/>
            <w:r>
              <w:rPr>
                <w:bCs/>
                <w:sz w:val="22"/>
              </w:rPr>
              <w:tab/>
              <w:t>Beherbergungsbetrieb ohne</w:t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7"/>
            <w:r>
              <w:rPr>
                <w:bCs/>
                <w:sz w:val="22"/>
              </w:rPr>
              <w:instrText xml:space="preserve"> FORMCHECKBOX </w:instrText>
            </w:r>
            <w:r w:rsidR="00E06297">
              <w:rPr>
                <w:bCs/>
                <w:sz w:val="22"/>
              </w:rPr>
            </w:r>
            <w:r w:rsidR="00E06297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fldChar w:fldCharType="end"/>
            </w:r>
            <w:bookmarkEnd w:id="15"/>
            <w:r>
              <w:rPr>
                <w:bCs/>
                <w:sz w:val="22"/>
              </w:rPr>
              <w:t xml:space="preserve">  Gelegenheitswirtschaft mit Alkohol</w:t>
            </w:r>
          </w:p>
          <w:p w:rsidR="0079273E" w:rsidRDefault="00405FE8">
            <w:pPr>
              <w:tabs>
                <w:tab w:val="left" w:pos="284"/>
              </w:tabs>
              <w:spacing w:line="36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  <w:t>Alkoholausschank</w:t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8"/>
            <w:r>
              <w:rPr>
                <w:bCs/>
                <w:sz w:val="22"/>
              </w:rPr>
              <w:instrText xml:space="preserve"> FORMCHECKBOX </w:instrText>
            </w:r>
            <w:r w:rsidR="00E06297">
              <w:rPr>
                <w:bCs/>
                <w:sz w:val="22"/>
              </w:rPr>
            </w:r>
            <w:r w:rsidR="00E06297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fldChar w:fldCharType="end"/>
            </w:r>
            <w:bookmarkEnd w:id="16"/>
            <w:r>
              <w:rPr>
                <w:bCs/>
                <w:sz w:val="22"/>
              </w:rPr>
              <w:t xml:space="preserve">  Gelegenheitswirtschaft ohne Alkohol</w:t>
            </w:r>
          </w:p>
          <w:p w:rsidR="0079273E" w:rsidRDefault="00405FE8">
            <w:pPr>
              <w:tabs>
                <w:tab w:val="left" w:pos="284"/>
              </w:tabs>
              <w:spacing w:line="36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5"/>
            <w:r>
              <w:rPr>
                <w:bCs/>
                <w:sz w:val="22"/>
              </w:rPr>
              <w:instrText xml:space="preserve"> FORMCHECKBOX </w:instrText>
            </w:r>
            <w:r w:rsidR="00E06297">
              <w:rPr>
                <w:bCs/>
                <w:sz w:val="22"/>
              </w:rPr>
            </w:r>
            <w:r w:rsidR="00E06297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fldChar w:fldCharType="end"/>
            </w:r>
            <w:bookmarkEnd w:id="17"/>
            <w:r>
              <w:rPr>
                <w:bCs/>
                <w:sz w:val="22"/>
              </w:rPr>
              <w:tab/>
              <w:t>Wirtschaft mit Alkoholausschank</w:t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9"/>
            <w:r>
              <w:rPr>
                <w:bCs/>
                <w:sz w:val="22"/>
              </w:rPr>
              <w:instrText xml:space="preserve"> FORMCHECKBOX </w:instrText>
            </w:r>
            <w:r w:rsidR="00E06297">
              <w:rPr>
                <w:bCs/>
                <w:sz w:val="22"/>
              </w:rPr>
            </w:r>
            <w:r w:rsidR="00E06297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fldChar w:fldCharType="end"/>
            </w:r>
            <w:bookmarkEnd w:id="18"/>
            <w:r>
              <w:rPr>
                <w:bCs/>
                <w:sz w:val="22"/>
              </w:rPr>
              <w:t xml:space="preserve">  Jugendlokal</w:t>
            </w:r>
          </w:p>
          <w:p w:rsidR="0079273E" w:rsidRDefault="00405FE8">
            <w:pPr>
              <w:tabs>
                <w:tab w:val="left" w:pos="284"/>
              </w:tabs>
              <w:spacing w:line="36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6"/>
            <w:r>
              <w:rPr>
                <w:bCs/>
                <w:sz w:val="22"/>
              </w:rPr>
              <w:instrText xml:space="preserve"> FORMCHECKBOX </w:instrText>
            </w:r>
            <w:r w:rsidR="00E06297">
              <w:rPr>
                <w:bCs/>
                <w:sz w:val="22"/>
              </w:rPr>
            </w:r>
            <w:r w:rsidR="00E06297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fldChar w:fldCharType="end"/>
            </w:r>
            <w:bookmarkEnd w:id="19"/>
            <w:r>
              <w:rPr>
                <w:bCs/>
                <w:sz w:val="22"/>
              </w:rPr>
              <w:tab/>
              <w:t>Wirtschaft ohne Alkoholausschank</w:t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0"/>
            <w:r>
              <w:rPr>
                <w:bCs/>
                <w:sz w:val="22"/>
              </w:rPr>
              <w:instrText xml:space="preserve"> FORMCHECKBOX </w:instrText>
            </w:r>
            <w:r w:rsidR="00E06297">
              <w:rPr>
                <w:bCs/>
                <w:sz w:val="22"/>
              </w:rPr>
            </w:r>
            <w:r w:rsidR="00E06297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fldChar w:fldCharType="end"/>
            </w:r>
            <w:bookmarkEnd w:id="20"/>
            <w:r>
              <w:rPr>
                <w:bCs/>
                <w:sz w:val="22"/>
              </w:rPr>
              <w:t xml:space="preserve">  Der Betrieb wird ohne eigene Küche geführt.</w:t>
            </w:r>
          </w:p>
          <w:p w:rsidR="0079273E" w:rsidRDefault="00405FE8">
            <w:pPr>
              <w:spacing w:line="36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(Zutreffendes bitte ankreuzen)</w:t>
            </w:r>
          </w:p>
        </w:tc>
      </w:tr>
    </w:tbl>
    <w:p w:rsidR="0079273E" w:rsidRDefault="0079273E">
      <w:pPr>
        <w:rPr>
          <w:sz w:val="22"/>
        </w:rPr>
      </w:pPr>
    </w:p>
    <w:p w:rsidR="0079273E" w:rsidRDefault="0079273E">
      <w:pPr>
        <w:rPr>
          <w:sz w:val="22"/>
        </w:rPr>
      </w:pPr>
    </w:p>
    <w:p w:rsidR="0079273E" w:rsidRDefault="0079273E">
      <w:pPr>
        <w:rPr>
          <w:sz w:val="22"/>
        </w:rPr>
      </w:pPr>
    </w:p>
    <w:p w:rsidR="0079273E" w:rsidRDefault="0079273E">
      <w:pPr>
        <w:rPr>
          <w:sz w:val="22"/>
        </w:rPr>
      </w:pPr>
    </w:p>
    <w:p w:rsidR="0079273E" w:rsidRDefault="0079273E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79273E">
        <w:tc>
          <w:tcPr>
            <w:tcW w:w="9494" w:type="dxa"/>
          </w:tcPr>
          <w:p w:rsidR="0079273E" w:rsidRDefault="00405FE8">
            <w:pPr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lastRenderedPageBreak/>
              <w:br w:type="page"/>
            </w:r>
          </w:p>
          <w:p w:rsidR="0079273E" w:rsidRDefault="00405FE8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Betrieb</w:t>
            </w:r>
          </w:p>
          <w:p w:rsidR="0079273E" w:rsidRDefault="0079273E">
            <w:pPr>
              <w:rPr>
                <w:b/>
                <w:bCs/>
                <w:sz w:val="22"/>
              </w:rPr>
            </w:pPr>
          </w:p>
        </w:tc>
      </w:tr>
      <w:tr w:rsidR="0079273E">
        <w:tc>
          <w:tcPr>
            <w:tcW w:w="9494" w:type="dxa"/>
          </w:tcPr>
          <w:p w:rsidR="0079273E" w:rsidRDefault="00405FE8">
            <w:pPr>
              <w:spacing w:before="240" w:line="360" w:lineRule="auto"/>
              <w:rPr>
                <w:sz w:val="22"/>
              </w:rPr>
            </w:pPr>
            <w:r>
              <w:rPr>
                <w:sz w:val="22"/>
              </w:rPr>
              <w:t xml:space="preserve">Name des Betriebes: </w:t>
            </w: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  <w:p w:rsidR="0079273E" w:rsidRDefault="00405FE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Strasse: </w:t>
            </w: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  <w:p w:rsidR="0079273E" w:rsidRDefault="00405FE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PLZ: </w:t>
            </w: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  <w:r>
              <w:rPr>
                <w:sz w:val="22"/>
              </w:rPr>
              <w:t xml:space="preserve"> Ort: </w:t>
            </w: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  <w:p w:rsidR="0079273E" w:rsidRDefault="00405FE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Eigentümer/-in: </w:t>
            </w: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5"/>
          </w:p>
          <w:p w:rsidR="0079273E" w:rsidRDefault="00405FE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Betriebsführer/-in: </w:t>
            </w: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</w:tc>
      </w:tr>
      <w:tr w:rsidR="0079273E">
        <w:tc>
          <w:tcPr>
            <w:tcW w:w="9494" w:type="dxa"/>
          </w:tcPr>
          <w:p w:rsidR="0079273E" w:rsidRDefault="00405FE8">
            <w:pPr>
              <w:spacing w:before="240" w:line="360" w:lineRule="auto"/>
              <w:rPr>
                <w:sz w:val="22"/>
              </w:rPr>
            </w:pPr>
            <w:r>
              <w:rPr>
                <w:sz w:val="22"/>
              </w:rPr>
              <w:t xml:space="preserve">Art des Betriebes: </w:t>
            </w: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7" w:name="Text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  <w:p w:rsidR="0079273E" w:rsidRDefault="00405FE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Anzahl und Art der Räumlichkeiten (Saal, Bar etc.): </w:t>
            </w: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  <w:r>
              <w:rPr>
                <w:sz w:val="22"/>
              </w:rPr>
              <w:br/>
            </w:r>
          </w:p>
          <w:p w:rsidR="0079273E" w:rsidRDefault="00405FE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Anzahl Sitz- und Stehplätze im Hauptraum: </w:t>
            </w: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9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  <w:p w:rsidR="0079273E" w:rsidRDefault="00405FE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Anzahl Sitz- und Stehplätze in Nebenräumen: </w:t>
            </w: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0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  <w:p w:rsidR="0079273E" w:rsidRDefault="00405FE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Bewirtung im Freien: </w:t>
            </w: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  <w:p w:rsidR="0079273E" w:rsidRDefault="00405FE8">
            <w:pPr>
              <w:rPr>
                <w:sz w:val="22"/>
              </w:rPr>
            </w:pPr>
            <w:r>
              <w:rPr>
                <w:sz w:val="22"/>
              </w:rPr>
              <w:t xml:space="preserve">Anzahl Sitz- und Stehplätze im Freien: </w:t>
            </w: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  <w:p w:rsidR="0079273E" w:rsidRDefault="0079273E">
            <w:pPr>
              <w:rPr>
                <w:sz w:val="22"/>
              </w:rPr>
            </w:pPr>
          </w:p>
        </w:tc>
      </w:tr>
      <w:tr w:rsidR="0079273E">
        <w:tc>
          <w:tcPr>
            <w:tcW w:w="9494" w:type="dxa"/>
          </w:tcPr>
          <w:p w:rsidR="0079273E" w:rsidRDefault="00405FE8">
            <w:pPr>
              <w:spacing w:before="240" w:line="360" w:lineRule="auto"/>
              <w:rPr>
                <w:sz w:val="22"/>
              </w:rPr>
            </w:pPr>
            <w:r>
              <w:rPr>
                <w:sz w:val="22"/>
              </w:rPr>
              <w:t xml:space="preserve">Anzahl und Lage der betriebseigenen Parkplätze: </w:t>
            </w: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3"/>
            <w:r>
              <w:rPr>
                <w:sz w:val="22"/>
              </w:rPr>
              <w:br/>
            </w:r>
          </w:p>
          <w:p w:rsidR="0079273E" w:rsidRDefault="00405FE8">
            <w:pPr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Anzahl und Lage der dem Betrieb sonst zur Verfügung stehenden Parkplätze: </w:t>
            </w: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4"/>
            <w:r>
              <w:rPr>
                <w:sz w:val="22"/>
              </w:rPr>
              <w:br/>
            </w:r>
          </w:p>
        </w:tc>
      </w:tr>
      <w:tr w:rsidR="0079273E">
        <w:tc>
          <w:tcPr>
            <w:tcW w:w="9494" w:type="dxa"/>
          </w:tcPr>
          <w:p w:rsidR="0079273E" w:rsidRDefault="00405FE8">
            <w:pPr>
              <w:spacing w:before="120"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>Lärmschutzeinrichtungen und -</w:t>
            </w:r>
            <w:proofErr w:type="spellStart"/>
            <w:r>
              <w:rPr>
                <w:sz w:val="22"/>
              </w:rPr>
              <w:t>massnahmen</w:t>
            </w:r>
            <w:proofErr w:type="spellEnd"/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5"/>
          </w:p>
          <w:p w:rsidR="0079273E" w:rsidRDefault="00405FE8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br/>
            </w:r>
          </w:p>
        </w:tc>
      </w:tr>
      <w:tr w:rsidR="0079273E">
        <w:tc>
          <w:tcPr>
            <w:tcW w:w="9494" w:type="dxa"/>
          </w:tcPr>
          <w:p w:rsidR="0079273E" w:rsidRDefault="00405FE8">
            <w:pPr>
              <w:spacing w:before="240"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Umgebung (Wohnhäuser, Strassen etc.): </w:t>
            </w:r>
            <w:r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6" w:name="Text2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6"/>
          </w:p>
          <w:p w:rsidR="0079273E" w:rsidRDefault="0079273E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79273E">
        <w:tc>
          <w:tcPr>
            <w:tcW w:w="9494" w:type="dxa"/>
          </w:tcPr>
          <w:p w:rsidR="0079273E" w:rsidRDefault="00405FE8">
            <w:pPr>
              <w:spacing w:before="240"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Anzahl Geschicklichkeitsspielautomaten: </w:t>
            </w: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7" w:name="Text2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7"/>
            <w:r>
              <w:rPr>
                <w:sz w:val="22"/>
              </w:rPr>
              <w:tab/>
              <w:t xml:space="preserve">Typen: </w:t>
            </w: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8"/>
          </w:p>
          <w:p w:rsidR="0079273E" w:rsidRDefault="00405FE8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9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</w:tc>
      </w:tr>
      <w:tr w:rsidR="0079273E">
        <w:tc>
          <w:tcPr>
            <w:tcW w:w="9494" w:type="dxa"/>
          </w:tcPr>
          <w:p w:rsidR="0079273E" w:rsidRDefault="00405FE8">
            <w:pPr>
              <w:spacing w:before="240"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Vorgesehene Betriebsaufnahme: </w:t>
            </w: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0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0"/>
          </w:p>
          <w:p w:rsidR="0079273E" w:rsidRDefault="00405FE8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Öffnungszeiten: </w:t>
            </w: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1"/>
          </w:p>
          <w:p w:rsidR="0079273E" w:rsidRDefault="0079273E">
            <w:pPr>
              <w:spacing w:line="360" w:lineRule="auto"/>
              <w:jc w:val="both"/>
              <w:rPr>
                <w:sz w:val="22"/>
              </w:rPr>
            </w:pPr>
          </w:p>
          <w:p w:rsidR="0079273E" w:rsidRDefault="00405FE8">
            <w:pPr>
              <w:spacing w:line="360" w:lineRule="auto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Wirtesonntag</w:t>
            </w:r>
            <w:proofErr w:type="spellEnd"/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2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2"/>
          </w:p>
        </w:tc>
      </w:tr>
    </w:tbl>
    <w:p w:rsidR="0079273E" w:rsidRDefault="007927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79273E">
        <w:tc>
          <w:tcPr>
            <w:tcW w:w="9494" w:type="dxa"/>
          </w:tcPr>
          <w:p w:rsidR="0079273E" w:rsidRDefault="00405FE8">
            <w:pPr>
              <w:spacing w:before="24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Beilagen</w:t>
            </w:r>
          </w:p>
          <w:p w:rsidR="0079273E" w:rsidRDefault="0079273E">
            <w:pPr>
              <w:jc w:val="center"/>
              <w:rPr>
                <w:b/>
                <w:bCs/>
                <w:sz w:val="22"/>
              </w:rPr>
            </w:pPr>
          </w:p>
        </w:tc>
      </w:tr>
      <w:tr w:rsidR="0079273E">
        <w:tc>
          <w:tcPr>
            <w:tcW w:w="9494" w:type="dxa"/>
          </w:tcPr>
          <w:p w:rsidR="0079273E" w:rsidRDefault="00405FE8">
            <w:pPr>
              <w:spacing w:before="240" w:line="360" w:lineRule="auto"/>
              <w:ind w:left="360" w:hanging="360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11"/>
            <w:r>
              <w:rPr>
                <w:bCs/>
                <w:sz w:val="22"/>
              </w:rPr>
              <w:instrText xml:space="preserve"> FORMCHECKBOX </w:instrText>
            </w:r>
            <w:r w:rsidR="00E06297">
              <w:rPr>
                <w:bCs/>
                <w:sz w:val="22"/>
              </w:rPr>
            </w:r>
            <w:r w:rsidR="00E06297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fldChar w:fldCharType="end"/>
            </w:r>
            <w:bookmarkEnd w:id="43"/>
            <w:r>
              <w:rPr>
                <w:bCs/>
                <w:sz w:val="22"/>
              </w:rPr>
              <w:tab/>
              <w:t>Handlungsfähigkeitszeugnis</w:t>
            </w:r>
          </w:p>
          <w:p w:rsidR="0079273E" w:rsidRDefault="00405FE8">
            <w:pPr>
              <w:spacing w:line="360" w:lineRule="auto"/>
              <w:ind w:left="360" w:hanging="360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12"/>
            <w:r>
              <w:rPr>
                <w:bCs/>
                <w:sz w:val="22"/>
              </w:rPr>
              <w:instrText xml:space="preserve"> FORMCHECKBOX </w:instrText>
            </w:r>
            <w:r w:rsidR="00E06297">
              <w:rPr>
                <w:bCs/>
                <w:sz w:val="22"/>
              </w:rPr>
            </w:r>
            <w:r w:rsidR="00E06297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fldChar w:fldCharType="end"/>
            </w:r>
            <w:bookmarkEnd w:id="44"/>
            <w:r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ab/>
              <w:t>Auszug aus dem Zentralstrafregister</w:t>
            </w:r>
          </w:p>
          <w:p w:rsidR="0079273E" w:rsidRDefault="00405FE8">
            <w:pPr>
              <w:spacing w:line="360" w:lineRule="auto"/>
              <w:ind w:left="360" w:hanging="360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13"/>
            <w:r>
              <w:rPr>
                <w:bCs/>
                <w:sz w:val="22"/>
              </w:rPr>
              <w:instrText xml:space="preserve"> FORMCHECKBOX </w:instrText>
            </w:r>
            <w:r w:rsidR="00E06297">
              <w:rPr>
                <w:bCs/>
                <w:sz w:val="22"/>
              </w:rPr>
            </w:r>
            <w:r w:rsidR="00E06297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fldChar w:fldCharType="end"/>
            </w:r>
            <w:bookmarkEnd w:id="45"/>
            <w:r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ab/>
              <w:t>Nachweis über das Bestehen einer ausreichenden Haftpflichtversicherung für Persone</w:t>
            </w:r>
            <w:r>
              <w:rPr>
                <w:bCs/>
                <w:sz w:val="22"/>
              </w:rPr>
              <w:t>n</w:t>
            </w:r>
            <w:r>
              <w:rPr>
                <w:bCs/>
                <w:sz w:val="22"/>
              </w:rPr>
              <w:t>schaden</w:t>
            </w:r>
          </w:p>
          <w:p w:rsidR="0079273E" w:rsidRDefault="00405FE8">
            <w:pPr>
              <w:spacing w:line="360" w:lineRule="auto"/>
              <w:ind w:left="360" w:hanging="360"/>
              <w:rPr>
                <w:b/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4"/>
            <w:r>
              <w:rPr>
                <w:bCs/>
                <w:sz w:val="22"/>
              </w:rPr>
              <w:instrText xml:space="preserve"> FORMCHECKBOX </w:instrText>
            </w:r>
            <w:r w:rsidR="00E06297">
              <w:rPr>
                <w:bCs/>
                <w:sz w:val="22"/>
              </w:rPr>
            </w:r>
            <w:r w:rsidR="00E06297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fldChar w:fldCharType="end"/>
            </w:r>
            <w:bookmarkEnd w:id="46"/>
            <w:r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ab/>
              <w:t xml:space="preserve">Kopie des kantonalen Fähigkeitsausweises, eines gleichwertigen Ausweises eines anderen Kantons oder einer anderen Fachschule oder des Entscheides über die Befreiung von der </w:t>
            </w:r>
            <w:proofErr w:type="spellStart"/>
            <w:r>
              <w:rPr>
                <w:bCs/>
                <w:sz w:val="22"/>
              </w:rPr>
              <w:t>Wirteprüfung</w:t>
            </w:r>
            <w:proofErr w:type="spellEnd"/>
            <w:r>
              <w:rPr>
                <w:bCs/>
                <w:sz w:val="22"/>
              </w:rPr>
              <w:t xml:space="preserve"> oder über die Anerkennung eines ausländischen Ausweises (nur bei Paten</w:t>
            </w:r>
            <w:r>
              <w:rPr>
                <w:bCs/>
                <w:sz w:val="22"/>
              </w:rPr>
              <w:t>t</w:t>
            </w:r>
            <w:r>
              <w:rPr>
                <w:bCs/>
                <w:sz w:val="22"/>
              </w:rPr>
              <w:t>gesuchen erforderlich).</w:t>
            </w:r>
          </w:p>
        </w:tc>
      </w:tr>
      <w:tr w:rsidR="0079273E">
        <w:tc>
          <w:tcPr>
            <w:tcW w:w="9494" w:type="dxa"/>
          </w:tcPr>
          <w:p w:rsidR="0079273E" w:rsidRDefault="00405FE8">
            <w:pPr>
              <w:spacing w:line="360" w:lineRule="auto"/>
              <w:ind w:left="360" w:hanging="360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15"/>
            <w:r>
              <w:rPr>
                <w:bCs/>
                <w:sz w:val="22"/>
              </w:rPr>
              <w:instrText xml:space="preserve"> FORMCHECKBOX </w:instrText>
            </w:r>
            <w:r w:rsidR="00E06297">
              <w:rPr>
                <w:bCs/>
                <w:sz w:val="22"/>
              </w:rPr>
            </w:r>
            <w:r w:rsidR="00E06297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fldChar w:fldCharType="end"/>
            </w:r>
            <w:bookmarkEnd w:id="47"/>
            <w:r>
              <w:rPr>
                <w:bCs/>
                <w:sz w:val="22"/>
              </w:rPr>
              <w:tab/>
              <w:t>Gesuch um Erteilung einer Bewilligung für das Aufstellen von Geschicklichkeitsspielautom</w:t>
            </w:r>
            <w:r>
              <w:rPr>
                <w:bCs/>
                <w:sz w:val="22"/>
              </w:rPr>
              <w:t>a</w:t>
            </w:r>
            <w:r>
              <w:rPr>
                <w:bCs/>
                <w:sz w:val="22"/>
              </w:rPr>
              <w:t xml:space="preserve">ten, falls ein entsprechendes Vorhaben besteht. </w:t>
            </w:r>
          </w:p>
        </w:tc>
      </w:tr>
      <w:tr w:rsidR="0079273E">
        <w:tc>
          <w:tcPr>
            <w:tcW w:w="9494" w:type="dxa"/>
          </w:tcPr>
          <w:p w:rsidR="0079273E" w:rsidRDefault="00405FE8">
            <w:pPr>
              <w:spacing w:before="240" w:line="360" w:lineRule="auto"/>
              <w:ind w:left="360" w:hanging="360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16"/>
            <w:r>
              <w:rPr>
                <w:bCs/>
                <w:sz w:val="22"/>
              </w:rPr>
              <w:instrText xml:space="preserve"> FORMCHECKBOX </w:instrText>
            </w:r>
            <w:r w:rsidR="00E06297">
              <w:rPr>
                <w:bCs/>
                <w:sz w:val="22"/>
              </w:rPr>
            </w:r>
            <w:r w:rsidR="00E06297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fldChar w:fldCharType="end"/>
            </w:r>
            <w:bookmarkEnd w:id="48"/>
            <w:r>
              <w:rPr>
                <w:bCs/>
                <w:sz w:val="22"/>
              </w:rPr>
              <w:tab/>
              <w:t>Aktueller Situationsplan des Betriebes</w:t>
            </w:r>
          </w:p>
          <w:p w:rsidR="0079273E" w:rsidRDefault="00405FE8">
            <w:pPr>
              <w:spacing w:line="360" w:lineRule="auto"/>
              <w:ind w:left="360" w:hanging="360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17"/>
            <w:r>
              <w:rPr>
                <w:bCs/>
                <w:sz w:val="22"/>
              </w:rPr>
              <w:instrText xml:space="preserve"> FORMCHECKBOX </w:instrText>
            </w:r>
            <w:r w:rsidR="00E06297">
              <w:rPr>
                <w:bCs/>
                <w:sz w:val="22"/>
              </w:rPr>
            </w:r>
            <w:r w:rsidR="00E06297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fldChar w:fldCharType="end"/>
            </w:r>
            <w:bookmarkEnd w:id="49"/>
            <w:r>
              <w:rPr>
                <w:bCs/>
                <w:sz w:val="22"/>
              </w:rPr>
              <w:tab/>
              <w:t>Kauf-, Miet- oder Pachtvertrag</w:t>
            </w:r>
          </w:p>
          <w:p w:rsidR="0079273E" w:rsidRDefault="00405FE8">
            <w:pPr>
              <w:spacing w:line="360" w:lineRule="auto"/>
              <w:ind w:left="360" w:hanging="360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18"/>
            <w:r>
              <w:rPr>
                <w:bCs/>
                <w:sz w:val="22"/>
              </w:rPr>
              <w:instrText xml:space="preserve"> FORMCHECKBOX </w:instrText>
            </w:r>
            <w:r w:rsidR="00E06297">
              <w:rPr>
                <w:bCs/>
                <w:sz w:val="22"/>
              </w:rPr>
            </w:r>
            <w:r w:rsidR="00E06297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fldChar w:fldCharType="end"/>
            </w:r>
            <w:bookmarkEnd w:id="50"/>
            <w:r>
              <w:rPr>
                <w:bCs/>
                <w:sz w:val="22"/>
              </w:rPr>
              <w:tab/>
              <w:t xml:space="preserve">Arbeits- oder </w:t>
            </w:r>
            <w:proofErr w:type="spellStart"/>
            <w:r>
              <w:rPr>
                <w:bCs/>
                <w:sz w:val="22"/>
              </w:rPr>
              <w:t>Gerantenvertrag</w:t>
            </w:r>
            <w:proofErr w:type="spellEnd"/>
          </w:p>
        </w:tc>
      </w:tr>
    </w:tbl>
    <w:p w:rsidR="0079273E" w:rsidRDefault="007927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79273E">
        <w:tc>
          <w:tcPr>
            <w:tcW w:w="9494" w:type="dxa"/>
          </w:tcPr>
          <w:p w:rsidR="0079273E" w:rsidRDefault="00405FE8">
            <w:pPr>
              <w:spacing w:line="360" w:lineRule="auto"/>
              <w:ind w:left="360" w:hanging="360"/>
              <w:rPr>
                <w:bCs/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19"/>
            <w:r>
              <w:rPr>
                <w:bCs/>
                <w:sz w:val="22"/>
              </w:rPr>
              <w:instrText xml:space="preserve"> FORMCHECKBOX </w:instrText>
            </w:r>
            <w:r w:rsidR="00E06297">
              <w:rPr>
                <w:bCs/>
                <w:sz w:val="22"/>
              </w:rPr>
            </w:r>
            <w:r w:rsidR="00E06297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fldChar w:fldCharType="end"/>
            </w:r>
            <w:bookmarkEnd w:id="51"/>
            <w:r>
              <w:rPr>
                <w:bCs/>
                <w:sz w:val="22"/>
              </w:rPr>
              <w:tab/>
              <w:t xml:space="preserve">Weitere Beilagen: </w:t>
            </w:r>
            <w:r>
              <w:rPr>
                <w:bCs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2" w:name="Text33"/>
            <w:r>
              <w:rPr>
                <w:bCs/>
                <w:sz w:val="22"/>
              </w:rPr>
              <w:instrText xml:space="preserve"> FORMTEXT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sz w:val="22"/>
              </w:rPr>
              <w:fldChar w:fldCharType="end"/>
            </w:r>
            <w:bookmarkEnd w:id="52"/>
            <w:r>
              <w:rPr>
                <w:bCs/>
                <w:sz w:val="22"/>
              </w:rPr>
              <w:br/>
            </w:r>
            <w:r>
              <w:rPr>
                <w:bCs/>
                <w:sz w:val="22"/>
              </w:rPr>
              <w:br/>
            </w:r>
            <w:r>
              <w:rPr>
                <w:bCs/>
                <w:sz w:val="22"/>
              </w:rPr>
              <w:br/>
            </w:r>
            <w:r>
              <w:rPr>
                <w:bCs/>
                <w:sz w:val="22"/>
              </w:rPr>
              <w:br/>
            </w:r>
          </w:p>
        </w:tc>
      </w:tr>
    </w:tbl>
    <w:p w:rsidR="0079273E" w:rsidRDefault="0079273E">
      <w:pPr>
        <w:jc w:val="both"/>
        <w:rPr>
          <w:sz w:val="22"/>
        </w:rPr>
      </w:pPr>
    </w:p>
    <w:p w:rsidR="0079273E" w:rsidRDefault="00405FE8">
      <w:pPr>
        <w:jc w:val="both"/>
        <w:rPr>
          <w:sz w:val="22"/>
        </w:rPr>
      </w:pPr>
      <w:r>
        <w:rPr>
          <w:sz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79273E">
        <w:tc>
          <w:tcPr>
            <w:tcW w:w="9494" w:type="dxa"/>
          </w:tcPr>
          <w:p w:rsidR="0079273E" w:rsidRDefault="00405FE8">
            <w:pPr>
              <w:spacing w:before="24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Verfahren</w:t>
            </w:r>
          </w:p>
          <w:p w:rsidR="0079273E" w:rsidRDefault="0079273E">
            <w:pPr>
              <w:rPr>
                <w:b/>
                <w:bCs/>
                <w:sz w:val="22"/>
              </w:rPr>
            </w:pPr>
          </w:p>
        </w:tc>
      </w:tr>
      <w:tr w:rsidR="0079273E">
        <w:tc>
          <w:tcPr>
            <w:tcW w:w="9494" w:type="dxa"/>
          </w:tcPr>
          <w:p w:rsidR="0079273E" w:rsidRDefault="00405FE8">
            <w:pPr>
              <w:tabs>
                <w:tab w:val="left" w:pos="284"/>
              </w:tabs>
              <w:spacing w:before="240"/>
              <w:rPr>
                <w:bCs/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b/>
                <w:bCs/>
                <w:sz w:val="22"/>
              </w:rPr>
              <w:t>.</w:t>
            </w:r>
            <w:r>
              <w:rPr>
                <w:bCs/>
                <w:sz w:val="22"/>
              </w:rPr>
              <w:t xml:space="preserve"> Die zuständige Gemeindebehörde erteilt </w:t>
            </w:r>
            <w:r>
              <w:rPr>
                <w:b/>
                <w:sz w:val="22"/>
              </w:rPr>
              <w:t>Patente</w:t>
            </w:r>
            <w:r>
              <w:rPr>
                <w:bCs/>
                <w:sz w:val="22"/>
              </w:rPr>
              <w:t xml:space="preserve"> für die Führung von:</w:t>
            </w:r>
          </w:p>
          <w:p w:rsidR="0079273E" w:rsidRDefault="00405FE8">
            <w:pPr>
              <w:tabs>
                <w:tab w:val="left" w:pos="284"/>
              </w:tabs>
              <w:spacing w:before="240"/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  <w:t>1. Beherbergungsbetrieben;</w:t>
            </w:r>
          </w:p>
          <w:p w:rsidR="0079273E" w:rsidRDefault="00405FE8">
            <w:pPr>
              <w:tabs>
                <w:tab w:val="left" w:pos="284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  <w:t>2. Wirtschaften.</w:t>
            </w:r>
          </w:p>
          <w:p w:rsidR="0079273E" w:rsidRDefault="00405FE8">
            <w:pPr>
              <w:tabs>
                <w:tab w:val="left" w:pos="284"/>
              </w:tabs>
              <w:spacing w:before="240"/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  <w:t>Die Patente werden mit oder ohne Berechtigung zum Alkoholausschank erteilt. Patent-</w:t>
            </w:r>
          </w:p>
          <w:p w:rsidR="0079273E" w:rsidRDefault="00405FE8">
            <w:pPr>
              <w:tabs>
                <w:tab w:val="left" w:pos="284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  <w:t>pflichtige Betriebe können ohne eigene Küche geführt werden.</w:t>
            </w:r>
          </w:p>
          <w:p w:rsidR="0079273E" w:rsidRDefault="0079273E">
            <w:pPr>
              <w:tabs>
                <w:tab w:val="left" w:pos="284"/>
              </w:tabs>
              <w:rPr>
                <w:bCs/>
                <w:sz w:val="22"/>
              </w:rPr>
            </w:pPr>
          </w:p>
          <w:p w:rsidR="0079273E" w:rsidRDefault="00405FE8">
            <w:pPr>
              <w:tabs>
                <w:tab w:val="left" w:pos="284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  <w:t xml:space="preserve">Die zuständige Gemeindebehörde erteilt </w:t>
            </w:r>
            <w:r>
              <w:rPr>
                <w:b/>
                <w:bCs/>
                <w:sz w:val="22"/>
              </w:rPr>
              <w:t xml:space="preserve">Bewilligungen </w:t>
            </w:r>
            <w:r>
              <w:rPr>
                <w:bCs/>
                <w:sz w:val="22"/>
              </w:rPr>
              <w:t>für:</w:t>
            </w:r>
          </w:p>
          <w:p w:rsidR="0079273E" w:rsidRDefault="00405FE8">
            <w:pPr>
              <w:tabs>
                <w:tab w:val="left" w:pos="284"/>
              </w:tabs>
              <w:spacing w:before="240"/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  <w:t>1. Kioskwirtschaften oder Imbissstände;</w:t>
            </w:r>
          </w:p>
          <w:p w:rsidR="0079273E" w:rsidRDefault="00405FE8">
            <w:pPr>
              <w:tabs>
                <w:tab w:val="left" w:pos="284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  <w:t>2. Gelegenheitswirtschaften;</w:t>
            </w:r>
          </w:p>
          <w:p w:rsidR="0079273E" w:rsidRDefault="00405FE8">
            <w:pPr>
              <w:tabs>
                <w:tab w:val="left" w:pos="284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  <w:t>3. Jugendlokale.</w:t>
            </w:r>
          </w:p>
          <w:p w:rsidR="0079273E" w:rsidRDefault="00405FE8">
            <w:pPr>
              <w:tabs>
                <w:tab w:val="left" w:pos="284"/>
              </w:tabs>
              <w:spacing w:before="240"/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  <w:t>Die Bewilligungen gemäss Ziffern 1 und 2 werden mit oder ohne Berechtigung zum Alkohol-</w:t>
            </w:r>
          </w:p>
          <w:p w:rsidR="0079273E" w:rsidRDefault="00405FE8">
            <w:pPr>
              <w:tabs>
                <w:tab w:val="left" w:pos="284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</w:r>
            <w:proofErr w:type="spellStart"/>
            <w:r>
              <w:rPr>
                <w:bCs/>
                <w:sz w:val="22"/>
              </w:rPr>
              <w:t>ausschank</w:t>
            </w:r>
            <w:proofErr w:type="spellEnd"/>
            <w:r>
              <w:rPr>
                <w:bCs/>
                <w:sz w:val="22"/>
              </w:rPr>
              <w:t xml:space="preserve"> erteilt.</w:t>
            </w:r>
          </w:p>
          <w:p w:rsidR="0079273E" w:rsidRDefault="00405FE8">
            <w:pPr>
              <w:tabs>
                <w:tab w:val="left" w:pos="284"/>
              </w:tabs>
              <w:spacing w:before="240"/>
              <w:rPr>
                <w:bCs/>
                <w:sz w:val="22"/>
              </w:rPr>
            </w:pPr>
            <w:r>
              <w:rPr>
                <w:bCs/>
                <w:sz w:val="22"/>
              </w:rPr>
              <w:t>B.</w:t>
            </w:r>
            <w:r>
              <w:rPr>
                <w:bCs/>
                <w:sz w:val="22"/>
              </w:rPr>
              <w:tab/>
              <w:t xml:space="preserve">Gesuche um Patente und Bewilligungen sind mindestens </w:t>
            </w:r>
            <w:r>
              <w:rPr>
                <w:b/>
                <w:bCs/>
                <w:sz w:val="22"/>
              </w:rPr>
              <w:t xml:space="preserve">zwei </w:t>
            </w:r>
            <w:r>
              <w:rPr>
                <w:bCs/>
                <w:sz w:val="22"/>
              </w:rPr>
              <w:t xml:space="preserve">Monate vor der geplanten </w:t>
            </w:r>
          </w:p>
          <w:p w:rsidR="0079273E" w:rsidRDefault="00405FE8">
            <w:pPr>
              <w:tabs>
                <w:tab w:val="left" w:pos="284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  <w:t>Eröffnung bei der zuständigen Stelle einzureichen.</w:t>
            </w:r>
          </w:p>
          <w:p w:rsidR="0079273E" w:rsidRDefault="00405FE8">
            <w:pPr>
              <w:tabs>
                <w:tab w:val="left" w:pos="284"/>
              </w:tabs>
              <w:spacing w:before="240"/>
              <w:rPr>
                <w:bCs/>
                <w:sz w:val="22"/>
              </w:rPr>
            </w:pPr>
            <w:r>
              <w:rPr>
                <w:bCs/>
                <w:sz w:val="22"/>
              </w:rPr>
              <w:t>C.</w:t>
            </w:r>
            <w:r>
              <w:rPr>
                <w:bCs/>
                <w:sz w:val="22"/>
              </w:rPr>
              <w:tab/>
              <w:t>Patente und Bewilligungen lauten auf die betriebsführende Person, begründen eine per-</w:t>
            </w:r>
          </w:p>
          <w:p w:rsidR="0079273E" w:rsidRDefault="00405FE8">
            <w:pPr>
              <w:tabs>
                <w:tab w:val="left" w:pos="284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</w:r>
            <w:proofErr w:type="spellStart"/>
            <w:r>
              <w:rPr>
                <w:bCs/>
                <w:sz w:val="22"/>
              </w:rPr>
              <w:t>sönliche</w:t>
            </w:r>
            <w:proofErr w:type="spellEnd"/>
            <w:r>
              <w:rPr>
                <w:bCs/>
                <w:sz w:val="22"/>
              </w:rPr>
              <w:t xml:space="preserve"> Befugnis und sind nicht übertragbar. Sie werden nur an natürliche Personen für </w:t>
            </w:r>
          </w:p>
          <w:p w:rsidR="0079273E" w:rsidRDefault="00405FE8">
            <w:pPr>
              <w:tabs>
                <w:tab w:val="left" w:pos="284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  <w:t>bestimmte Räume oder Plätze erteilt.</w:t>
            </w:r>
          </w:p>
          <w:p w:rsidR="0079273E" w:rsidRDefault="00405FE8">
            <w:pPr>
              <w:tabs>
                <w:tab w:val="left" w:pos="284"/>
              </w:tabs>
              <w:spacing w:before="240"/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  <w:t xml:space="preserve">Die Person, die das Patent oder die Bewilligung besitzt, hat den Betrieb unter eigener </w:t>
            </w:r>
            <w:proofErr w:type="spellStart"/>
            <w:r>
              <w:rPr>
                <w:bCs/>
                <w:sz w:val="22"/>
              </w:rPr>
              <w:t>Ver</w:t>
            </w:r>
            <w:proofErr w:type="spellEnd"/>
            <w:r>
              <w:rPr>
                <w:bCs/>
                <w:sz w:val="22"/>
              </w:rPr>
              <w:t>-</w:t>
            </w:r>
          </w:p>
          <w:p w:rsidR="0079273E" w:rsidRDefault="00405FE8">
            <w:pPr>
              <w:tabs>
                <w:tab w:val="left" w:pos="284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</w:r>
            <w:proofErr w:type="spellStart"/>
            <w:r>
              <w:rPr>
                <w:bCs/>
                <w:sz w:val="22"/>
              </w:rPr>
              <w:t>antwortung</w:t>
            </w:r>
            <w:proofErr w:type="spellEnd"/>
            <w:r>
              <w:rPr>
                <w:bCs/>
                <w:sz w:val="22"/>
              </w:rPr>
              <w:t xml:space="preserve"> zu führen. Sie hat sich mindestens während den Hauptbetriebszeiten im Betrieb</w:t>
            </w:r>
          </w:p>
          <w:p w:rsidR="0079273E" w:rsidRDefault="00405FE8">
            <w:pPr>
              <w:tabs>
                <w:tab w:val="left" w:pos="284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ab/>
              <w:t>aufzuhalten.</w:t>
            </w:r>
          </w:p>
          <w:p w:rsidR="0079273E" w:rsidRDefault="0079273E">
            <w:pPr>
              <w:tabs>
                <w:tab w:val="left" w:pos="284"/>
              </w:tabs>
              <w:spacing w:before="240"/>
              <w:rPr>
                <w:b/>
                <w:sz w:val="22"/>
              </w:rPr>
            </w:pPr>
          </w:p>
          <w:p w:rsidR="0079273E" w:rsidRDefault="00405FE8">
            <w:pPr>
              <w:tabs>
                <w:tab w:val="left" w:pos="284"/>
              </w:tabs>
              <w:spacing w:before="240"/>
              <w:rPr>
                <w:b/>
                <w:sz w:val="22"/>
              </w:rPr>
            </w:pPr>
            <w:r>
              <w:rPr>
                <w:b/>
                <w:sz w:val="22"/>
              </w:rPr>
              <w:t>Die Einreichung des Gesuches berechtigt nicht zur Ausübung der gastgewerblichen T</w:t>
            </w:r>
            <w:r>
              <w:rPr>
                <w:b/>
                <w:sz w:val="22"/>
              </w:rPr>
              <w:t>ä</w:t>
            </w:r>
            <w:r>
              <w:rPr>
                <w:b/>
                <w:sz w:val="22"/>
              </w:rPr>
              <w:t>tigkeit. Letztere ist bewilligungspflichtig und darf erst bei Vorliegen des schriftlichen P</w:t>
            </w:r>
            <w:r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>tentes bzw. der schriftlichen Bewilligung aufgenommen werden.</w:t>
            </w:r>
          </w:p>
          <w:p w:rsidR="0079273E" w:rsidRDefault="0079273E">
            <w:pPr>
              <w:tabs>
                <w:tab w:val="left" w:pos="284"/>
              </w:tabs>
              <w:rPr>
                <w:bCs/>
                <w:sz w:val="22"/>
              </w:rPr>
            </w:pPr>
          </w:p>
          <w:p w:rsidR="0079273E" w:rsidRDefault="0079273E">
            <w:pPr>
              <w:tabs>
                <w:tab w:val="left" w:pos="284"/>
              </w:tabs>
              <w:rPr>
                <w:bCs/>
                <w:sz w:val="22"/>
              </w:rPr>
            </w:pPr>
          </w:p>
          <w:p w:rsidR="0079273E" w:rsidRDefault="00405FE8">
            <w:pPr>
              <w:tabs>
                <w:tab w:val="left" w:pos="284"/>
              </w:tabs>
              <w:spacing w:before="240" w:line="480" w:lineRule="auto"/>
              <w:rPr>
                <w:bCs/>
                <w:sz w:val="22"/>
              </w:rPr>
            </w:pPr>
            <w:r>
              <w:rPr>
                <w:bCs/>
                <w:sz w:val="22"/>
              </w:rPr>
              <w:t>Ort, Datum:</w:t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tab/>
              <w:t>Unterschrift:</w:t>
            </w:r>
          </w:p>
          <w:p w:rsidR="0079273E" w:rsidRDefault="00405FE8">
            <w:pPr>
              <w:tabs>
                <w:tab w:val="left" w:pos="284"/>
                <w:tab w:val="left" w:pos="4956"/>
              </w:tabs>
              <w:spacing w:before="240" w:line="480" w:lineRule="auto"/>
              <w:rPr>
                <w:sz w:val="22"/>
              </w:rPr>
            </w:pPr>
            <w:r>
              <w:rPr>
                <w:bCs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3" w:name="Text34"/>
            <w:r>
              <w:rPr>
                <w:bCs/>
                <w:sz w:val="22"/>
              </w:rPr>
              <w:instrText xml:space="preserve"> FORMTEXT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sz w:val="22"/>
              </w:rPr>
              <w:fldChar w:fldCharType="end"/>
            </w:r>
            <w:bookmarkEnd w:id="53"/>
            <w:r>
              <w:rPr>
                <w:bCs/>
                <w:sz w:val="22"/>
              </w:rPr>
              <w:tab/>
            </w:r>
            <w:r>
              <w:rPr>
                <w:bCs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4" w:name="Text35"/>
            <w:r>
              <w:rPr>
                <w:bCs/>
                <w:sz w:val="22"/>
              </w:rPr>
              <w:instrText xml:space="preserve"> FORMTEXT </w:instrTex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  <w:fldChar w:fldCharType="separate"/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noProof/>
                <w:sz w:val="22"/>
              </w:rPr>
              <w:t> </w:t>
            </w:r>
            <w:r>
              <w:rPr>
                <w:bCs/>
                <w:sz w:val="22"/>
              </w:rPr>
              <w:fldChar w:fldCharType="end"/>
            </w:r>
            <w:bookmarkEnd w:id="54"/>
          </w:p>
        </w:tc>
      </w:tr>
    </w:tbl>
    <w:p w:rsidR="0079273E" w:rsidRDefault="0079273E">
      <w:pPr>
        <w:spacing w:before="240"/>
        <w:jc w:val="both"/>
      </w:pPr>
    </w:p>
    <w:sectPr w:rsidR="0079273E">
      <w:headerReference w:type="default" r:id="rId7"/>
      <w:headerReference w:type="first" r:id="rId8"/>
      <w:footerReference w:type="first" r:id="rId9"/>
      <w:pgSz w:w="11906" w:h="16838" w:code="9"/>
      <w:pgMar w:top="2336" w:right="851" w:bottom="540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73E" w:rsidRDefault="00405FE8">
      <w:pPr>
        <w:spacing w:line="240" w:lineRule="auto"/>
      </w:pPr>
      <w:r>
        <w:separator/>
      </w:r>
    </w:p>
  </w:endnote>
  <w:endnote w:type="continuationSeparator" w:id="0">
    <w:p w:rsidR="0079273E" w:rsidRDefault="00405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73E" w:rsidRDefault="0079273E">
    <w:pPr>
      <w:pStyle w:val="Fuzeile"/>
      <w:spacing w:line="360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73E" w:rsidRDefault="00405FE8">
      <w:pPr>
        <w:spacing w:line="240" w:lineRule="auto"/>
      </w:pPr>
      <w:r>
        <w:separator/>
      </w:r>
    </w:p>
  </w:footnote>
  <w:footnote w:type="continuationSeparator" w:id="0">
    <w:p w:rsidR="0079273E" w:rsidRDefault="00405F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10"/>
      <w:gridCol w:w="2520"/>
    </w:tblGrid>
    <w:tr w:rsidR="0079273E">
      <w:trPr>
        <w:cantSplit/>
        <w:trHeight w:hRule="exact" w:val="1304"/>
      </w:trPr>
      <w:tc>
        <w:tcPr>
          <w:tcW w:w="6910" w:type="dxa"/>
        </w:tcPr>
        <w:p w:rsidR="0079273E" w:rsidRDefault="0079273E">
          <w:pPr>
            <w:pStyle w:val="Kopfzeile"/>
            <w:tabs>
              <w:tab w:val="clear" w:pos="4536"/>
              <w:tab w:val="clear" w:pos="9072"/>
            </w:tabs>
          </w:pPr>
        </w:p>
      </w:tc>
      <w:tc>
        <w:tcPr>
          <w:tcW w:w="2520" w:type="dxa"/>
          <w:tcFitText/>
          <w:vAlign w:val="bottom"/>
        </w:tcPr>
        <w:p w:rsidR="0079273E" w:rsidRDefault="00405FE8">
          <w:pPr>
            <w:spacing w:before="120" w:after="40" w:line="240" w:lineRule="auto"/>
            <w:ind w:left="57" w:right="-68"/>
            <w:rPr>
              <w:sz w:val="28"/>
            </w:rPr>
          </w:pPr>
          <w:r>
            <w:rPr>
              <w:noProof/>
              <w:sz w:val="28"/>
              <w:lang w:eastAsia="de-CH"/>
            </w:rPr>
            <w:drawing>
              <wp:inline distT="0" distB="0" distL="0" distR="0" wp14:anchorId="3927F7F7" wp14:editId="4D609486">
                <wp:extent cx="1526540" cy="523240"/>
                <wp:effectExtent l="0" t="0" r="0" b="0"/>
                <wp:docPr id="2" name="Bild 2" descr="KTG_Logo_Verw_42mm_3.11.05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TG_Logo_Verw_42mm_3.11.05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6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9273E" w:rsidRDefault="00405FE8">
    <w:pPr>
      <w:pStyle w:val="Kopfzeile"/>
      <w:spacing w:before="60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06297">
      <w:rPr>
        <w:rStyle w:val="Seitenzahl"/>
        <w:noProof/>
      </w:rPr>
      <w:t>4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E06297">
      <w:rPr>
        <w:rStyle w:val="Seitenzahl"/>
        <w:noProof/>
      </w:rPr>
      <w:t>4</w:t>
    </w:r>
    <w:r>
      <w:rPr>
        <w:rStyle w:val="Seitenzahl"/>
      </w:rPr>
      <w:fldChar w:fldCharType="end"/>
    </w:r>
  </w:p>
  <w:p w:rsidR="0079273E" w:rsidRDefault="0079273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93"/>
      <w:gridCol w:w="1217"/>
      <w:gridCol w:w="2520"/>
    </w:tblGrid>
    <w:tr w:rsidR="0079273E">
      <w:trPr>
        <w:cantSplit/>
        <w:trHeight w:hRule="exact" w:val="1304"/>
      </w:trPr>
      <w:tc>
        <w:tcPr>
          <w:tcW w:w="5783" w:type="dxa"/>
        </w:tcPr>
        <w:p w:rsidR="0079273E" w:rsidRDefault="00405FE8">
          <w:pPr>
            <w:pStyle w:val="CIKopfzeile1"/>
          </w:pPr>
          <w:r>
            <w:t>Departement für Justiz und Sicherheit</w:t>
          </w:r>
        </w:p>
        <w:p w:rsidR="0079273E" w:rsidRDefault="00405FE8">
          <w:pPr>
            <w:pStyle w:val="CIKopfzeile2"/>
            <w:rPr>
              <w:lang w:val="it-IT"/>
            </w:rPr>
          </w:pPr>
          <w:proofErr w:type="spellStart"/>
          <w:r>
            <w:t>Wirteprüfungskommission</w:t>
          </w:r>
          <w:proofErr w:type="spellEnd"/>
        </w:p>
      </w:tc>
      <w:tc>
        <w:tcPr>
          <w:tcW w:w="1236" w:type="dxa"/>
        </w:tcPr>
        <w:p w:rsidR="0079273E" w:rsidRDefault="0079273E">
          <w:pPr>
            <w:pStyle w:val="CIKopfzeile2"/>
            <w:rPr>
              <w:lang w:val="it-IT"/>
            </w:rPr>
          </w:pPr>
        </w:p>
      </w:tc>
      <w:tc>
        <w:tcPr>
          <w:tcW w:w="2520" w:type="dxa"/>
          <w:tcFitText/>
          <w:vAlign w:val="bottom"/>
        </w:tcPr>
        <w:p w:rsidR="0079273E" w:rsidRDefault="00405FE8">
          <w:pPr>
            <w:spacing w:before="120" w:after="40" w:line="240" w:lineRule="auto"/>
            <w:ind w:left="57" w:right="-68"/>
            <w:rPr>
              <w:sz w:val="28"/>
            </w:rPr>
          </w:pPr>
          <w:r>
            <w:rPr>
              <w:noProof/>
              <w:sz w:val="28"/>
              <w:lang w:eastAsia="de-CH"/>
            </w:rPr>
            <w:drawing>
              <wp:inline distT="0" distB="0" distL="0" distR="0">
                <wp:extent cx="1526540" cy="523240"/>
                <wp:effectExtent l="0" t="0" r="0" b="0"/>
                <wp:docPr id="1" name="Bild 1" descr="KTG_Logo_Verw_42mm_3.11.05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G_Logo_Verw_42mm_3.11.05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6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9273E" w:rsidRDefault="0079273E">
    <w:pPr>
      <w:pStyle w:val="Kopfzeile"/>
      <w:spacing w:line="240" w:lineRule="auto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autoHyphenation/>
  <w:hyphenationZone w:val="25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E8"/>
    <w:rsid w:val="00405FE8"/>
    <w:rsid w:val="0079273E"/>
    <w:rsid w:val="00E0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80" w:lineRule="exact"/>
    </w:pPr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line="260" w:lineRule="exact"/>
    </w:pPr>
    <w:rPr>
      <w:sz w:val="20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line="220" w:lineRule="exact"/>
    </w:pPr>
    <w:rPr>
      <w:sz w:val="18"/>
    </w:rPr>
  </w:style>
  <w:style w:type="character" w:styleId="Seitenzahl">
    <w:name w:val="page number"/>
    <w:basedOn w:val="Absatz-Standardschriftart"/>
    <w:semiHidden/>
  </w:style>
  <w:style w:type="paragraph" w:customStyle="1" w:styleId="Betreffblock">
    <w:name w:val="Betreffblock"/>
    <w:basedOn w:val="Standard"/>
    <w:pPr>
      <w:spacing w:line="220" w:lineRule="exact"/>
      <w:ind w:right="-68"/>
    </w:pPr>
    <w:rPr>
      <w:rFonts w:cs="Arial"/>
      <w:sz w:val="18"/>
    </w:rPr>
  </w:style>
  <w:style w:type="paragraph" w:customStyle="1" w:styleId="Fusszeile1">
    <w:name w:val="Fusszeile1"/>
    <w:basedOn w:val="Standard"/>
    <w:pPr>
      <w:spacing w:line="220" w:lineRule="exact"/>
    </w:pPr>
    <w:rPr>
      <w:sz w:val="18"/>
    </w:rPr>
  </w:style>
  <w:style w:type="paragraph" w:customStyle="1" w:styleId="CIKopfzeile2">
    <w:name w:val="CIKopfzeile2"/>
    <w:basedOn w:val="Standard"/>
    <w:pPr>
      <w:spacing w:line="260" w:lineRule="exact"/>
    </w:pPr>
    <w:rPr>
      <w:sz w:val="20"/>
    </w:rPr>
  </w:style>
  <w:style w:type="paragraph" w:customStyle="1" w:styleId="CIKopfzeile1">
    <w:name w:val="CIKopfzeile1"/>
    <w:basedOn w:val="Standard"/>
    <w:pPr>
      <w:spacing w:line="260" w:lineRule="exact"/>
    </w:pPr>
    <w:rPr>
      <w:b/>
      <w:sz w:val="20"/>
    </w:rPr>
  </w:style>
  <w:style w:type="paragraph" w:customStyle="1" w:styleId="CIPostabsenderzeile">
    <w:name w:val="CIPostabsenderzeile"/>
    <w:basedOn w:val="Standard"/>
    <w:pPr>
      <w:spacing w:line="160" w:lineRule="exact"/>
    </w:pPr>
    <w:rPr>
      <w:rFonts w:cs="Arial"/>
      <w:sz w:val="13"/>
    </w:rPr>
  </w:style>
  <w:style w:type="paragraph" w:styleId="Beschriftung">
    <w:name w:val="caption"/>
    <w:basedOn w:val="Standard"/>
    <w:next w:val="Standard"/>
    <w:qFormat/>
    <w:rPr>
      <w:b/>
      <w:bCs/>
    </w:rPr>
  </w:style>
  <w:style w:type="paragraph" w:customStyle="1" w:styleId="CIberschrift">
    <w:name w:val="CIÜberschrift"/>
    <w:basedOn w:val="berschrift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62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6297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80" w:lineRule="exact"/>
    </w:pPr>
    <w:rPr>
      <w:rFonts w:ascii="Arial" w:hAnsi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line="260" w:lineRule="exact"/>
    </w:pPr>
    <w:rPr>
      <w:sz w:val="20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line="220" w:lineRule="exact"/>
    </w:pPr>
    <w:rPr>
      <w:sz w:val="18"/>
    </w:rPr>
  </w:style>
  <w:style w:type="character" w:styleId="Seitenzahl">
    <w:name w:val="page number"/>
    <w:basedOn w:val="Absatz-Standardschriftart"/>
    <w:semiHidden/>
  </w:style>
  <w:style w:type="paragraph" w:customStyle="1" w:styleId="Betreffblock">
    <w:name w:val="Betreffblock"/>
    <w:basedOn w:val="Standard"/>
    <w:pPr>
      <w:spacing w:line="220" w:lineRule="exact"/>
      <w:ind w:right="-68"/>
    </w:pPr>
    <w:rPr>
      <w:rFonts w:cs="Arial"/>
      <w:sz w:val="18"/>
    </w:rPr>
  </w:style>
  <w:style w:type="paragraph" w:customStyle="1" w:styleId="Fusszeile1">
    <w:name w:val="Fusszeile1"/>
    <w:basedOn w:val="Standard"/>
    <w:pPr>
      <w:spacing w:line="220" w:lineRule="exact"/>
    </w:pPr>
    <w:rPr>
      <w:sz w:val="18"/>
    </w:rPr>
  </w:style>
  <w:style w:type="paragraph" w:customStyle="1" w:styleId="CIKopfzeile2">
    <w:name w:val="CIKopfzeile2"/>
    <w:basedOn w:val="Standard"/>
    <w:pPr>
      <w:spacing w:line="260" w:lineRule="exact"/>
    </w:pPr>
    <w:rPr>
      <w:sz w:val="20"/>
    </w:rPr>
  </w:style>
  <w:style w:type="paragraph" w:customStyle="1" w:styleId="CIKopfzeile1">
    <w:name w:val="CIKopfzeile1"/>
    <w:basedOn w:val="Standard"/>
    <w:pPr>
      <w:spacing w:line="260" w:lineRule="exact"/>
    </w:pPr>
    <w:rPr>
      <w:b/>
      <w:sz w:val="20"/>
    </w:rPr>
  </w:style>
  <w:style w:type="paragraph" w:customStyle="1" w:styleId="CIPostabsenderzeile">
    <w:name w:val="CIPostabsenderzeile"/>
    <w:basedOn w:val="Standard"/>
    <w:pPr>
      <w:spacing w:line="160" w:lineRule="exact"/>
    </w:pPr>
    <w:rPr>
      <w:rFonts w:cs="Arial"/>
      <w:sz w:val="13"/>
    </w:rPr>
  </w:style>
  <w:style w:type="paragraph" w:styleId="Beschriftung">
    <w:name w:val="caption"/>
    <w:basedOn w:val="Standard"/>
    <w:next w:val="Standard"/>
    <w:qFormat/>
    <w:rPr>
      <w:b/>
      <w:bCs/>
    </w:rPr>
  </w:style>
  <w:style w:type="paragraph" w:customStyle="1" w:styleId="CIberschrift">
    <w:name w:val="CIÜberschrift"/>
    <w:basedOn w:val="berschrift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62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6297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4141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Absenderzeile1Text</vt:lpstr>
    </vt:vector>
  </TitlesOfParts>
  <Company>Kanton Thurgau</Company>
  <LinksUpToDate>false</LinksUpToDate>
  <CharactersWithSpaces>4597</CharactersWithSpaces>
  <SharedDoc>false</SharedDoc>
  <HLinks>
    <vt:vector size="12" baseType="variant">
      <vt:variant>
        <vt:i4>2555936</vt:i4>
      </vt:variant>
      <vt:variant>
        <vt:i4>7950</vt:i4>
      </vt:variant>
      <vt:variant>
        <vt:i4>1026</vt:i4>
      </vt:variant>
      <vt:variant>
        <vt:i4>1</vt:i4>
      </vt:variant>
      <vt:variant>
        <vt:lpwstr>KTG_Logo_Verw_42mm_3.11.05.wmf</vt:lpwstr>
      </vt:variant>
      <vt:variant>
        <vt:lpwstr/>
      </vt:variant>
      <vt:variant>
        <vt:i4>2555936</vt:i4>
      </vt:variant>
      <vt:variant>
        <vt:i4>8138</vt:i4>
      </vt:variant>
      <vt:variant>
        <vt:i4>1025</vt:i4>
      </vt:variant>
      <vt:variant>
        <vt:i4>1</vt:i4>
      </vt:variant>
      <vt:variant>
        <vt:lpwstr>KTG_Logo_Verw_42mm_3.11.05.wmf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Absenderzeile1Text</dc:title>
  <dc:creator>afidie</dc:creator>
  <cp:lastModifiedBy>Stadtschreiber Bischofszell</cp:lastModifiedBy>
  <cp:revision>2</cp:revision>
  <cp:lastPrinted>2017-04-28T05:43:00Z</cp:lastPrinted>
  <dcterms:created xsi:type="dcterms:W3CDTF">2017-04-28T05:44:00Z</dcterms:created>
  <dcterms:modified xsi:type="dcterms:W3CDTF">2017-04-28T05:44:00Z</dcterms:modified>
</cp:coreProperties>
</file>